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99" w:rsidRDefault="00C07C99" w:rsidP="00667B9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 w:cs="Aparajita"/>
          <w:b/>
          <w:sz w:val="28"/>
          <w:szCs w:val="28"/>
        </w:rPr>
      </w:pPr>
    </w:p>
    <w:p w:rsidR="00C07C99" w:rsidRPr="0096292F" w:rsidRDefault="00756FF3" w:rsidP="00BA4AE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Aparajita"/>
          <w:b/>
          <w:sz w:val="28"/>
          <w:szCs w:val="28"/>
        </w:rPr>
      </w:pPr>
      <w:r w:rsidRPr="00756FF3">
        <w:rPr>
          <w:rFonts w:ascii="Calibri" w:hAnsi="Calibri" w:cs="Aparajita"/>
          <w:b/>
          <w:sz w:val="26"/>
          <w:szCs w:val="26"/>
        </w:rPr>
        <w:t>“Pre</w:t>
      </w:r>
      <w:r w:rsidR="0006496D">
        <w:rPr>
          <w:rFonts w:ascii="Calibri" w:hAnsi="Calibri" w:cs="Aparajita"/>
          <w:b/>
          <w:sz w:val="26"/>
          <w:szCs w:val="26"/>
        </w:rPr>
        <w:t xml:space="preserve">sidente </w:t>
      </w:r>
      <w:proofErr w:type="spellStart"/>
      <w:r w:rsidR="0006496D">
        <w:rPr>
          <w:rFonts w:ascii="Calibri" w:hAnsi="Calibri" w:cs="Aparajita"/>
          <w:b/>
          <w:sz w:val="26"/>
          <w:szCs w:val="26"/>
        </w:rPr>
        <w:t>Renzi</w:t>
      </w:r>
      <w:proofErr w:type="spellEnd"/>
      <w:r w:rsidR="0006496D">
        <w:rPr>
          <w:rFonts w:ascii="Calibri" w:hAnsi="Calibri" w:cs="Aparajita"/>
          <w:b/>
          <w:sz w:val="26"/>
          <w:szCs w:val="26"/>
        </w:rPr>
        <w:t>, un sussulto di</w:t>
      </w:r>
      <w:r>
        <w:rPr>
          <w:rFonts w:ascii="Calibri" w:hAnsi="Calibri" w:cs="Aparajita"/>
          <w:b/>
          <w:sz w:val="26"/>
          <w:szCs w:val="26"/>
        </w:rPr>
        <w:t xml:space="preserve"> patriottismo, eviti di dare copertura a Finmeccanica sulla cessione del settore trasporti</w:t>
      </w:r>
      <w:r w:rsidR="00F6412D" w:rsidRPr="0096292F">
        <w:rPr>
          <w:rFonts w:ascii="Calibri" w:hAnsi="Calibri" w:cs="Aparajita"/>
          <w:b/>
          <w:sz w:val="28"/>
          <w:szCs w:val="28"/>
        </w:rPr>
        <w:t>”</w:t>
      </w:r>
    </w:p>
    <w:p w:rsidR="0095031C" w:rsidRDefault="00F2117A" w:rsidP="000211E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Aparajita"/>
          <w:i/>
          <w:sz w:val="26"/>
          <w:szCs w:val="26"/>
        </w:rPr>
      </w:pPr>
      <w:r>
        <w:rPr>
          <w:rFonts w:ascii="Calibri" w:hAnsi="Calibri" w:cs="Aparajita"/>
          <w:i/>
          <w:sz w:val="26"/>
          <w:szCs w:val="26"/>
        </w:rPr>
        <w:t xml:space="preserve">Lo </w:t>
      </w:r>
      <w:r w:rsidR="002D7908">
        <w:rPr>
          <w:rFonts w:ascii="Calibri" w:hAnsi="Calibri" w:cs="Aparajita"/>
          <w:i/>
          <w:sz w:val="26"/>
          <w:szCs w:val="26"/>
        </w:rPr>
        <w:t xml:space="preserve">dichiara </w:t>
      </w:r>
      <w:r>
        <w:rPr>
          <w:rFonts w:ascii="Calibri" w:hAnsi="Calibri" w:cs="Aparajita"/>
          <w:i/>
          <w:sz w:val="26"/>
          <w:szCs w:val="26"/>
        </w:rPr>
        <w:t xml:space="preserve">Antonio Apa </w:t>
      </w:r>
      <w:r w:rsidR="002D7908">
        <w:rPr>
          <w:rFonts w:ascii="Calibri" w:hAnsi="Calibri" w:cs="Aparajita"/>
          <w:i/>
          <w:sz w:val="26"/>
          <w:szCs w:val="26"/>
        </w:rPr>
        <w:t>Segretario Generale Uilm Liguria</w:t>
      </w:r>
    </w:p>
    <w:p w:rsidR="000211E3" w:rsidRPr="000211E3" w:rsidRDefault="000211E3" w:rsidP="000211E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Aparajita"/>
          <w:i/>
          <w:sz w:val="26"/>
          <w:szCs w:val="26"/>
        </w:rPr>
      </w:pPr>
    </w:p>
    <w:p w:rsidR="004C7422" w:rsidRDefault="00756FF3" w:rsidP="00BA4AE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 w:cs="Aparajita"/>
          <w:szCs w:val="22"/>
        </w:rPr>
      </w:pPr>
      <w:r>
        <w:rPr>
          <w:rFonts w:ascii="Calibri" w:hAnsi="Calibri" w:cs="Aparajita"/>
          <w:szCs w:val="22"/>
        </w:rPr>
        <w:t>Con un</w:t>
      </w:r>
      <w:r w:rsidR="00EF63A0">
        <w:rPr>
          <w:rFonts w:ascii="Calibri" w:hAnsi="Calibri" w:cs="Aparajita"/>
          <w:szCs w:val="22"/>
        </w:rPr>
        <w:t xml:space="preserve"> </w:t>
      </w:r>
      <w:proofErr w:type="spellStart"/>
      <w:r>
        <w:rPr>
          <w:rFonts w:ascii="Calibri" w:hAnsi="Calibri" w:cs="Aparajita"/>
          <w:szCs w:val="22"/>
        </w:rPr>
        <w:t>bliz</w:t>
      </w:r>
      <w:proofErr w:type="spellEnd"/>
      <w:r>
        <w:rPr>
          <w:rFonts w:ascii="Calibri" w:hAnsi="Calibri" w:cs="Aparajita"/>
          <w:szCs w:val="22"/>
        </w:rPr>
        <w:t xml:space="preserve"> di fine mandato , il vertice di Finmeccanica rafforza la presa sulle società controllate,un vero disastro che</w:t>
      </w:r>
      <w:r w:rsidR="00011531">
        <w:rPr>
          <w:rFonts w:ascii="Calibri" w:hAnsi="Calibri" w:cs="Aparajita"/>
          <w:szCs w:val="22"/>
        </w:rPr>
        <w:t xml:space="preserve"> null</w:t>
      </w:r>
      <w:r w:rsidR="004C7422">
        <w:rPr>
          <w:rFonts w:ascii="Calibri" w:hAnsi="Calibri" w:cs="Aparajita"/>
          <w:szCs w:val="22"/>
        </w:rPr>
        <w:t>a</w:t>
      </w:r>
      <w:r w:rsidR="00011531">
        <w:rPr>
          <w:rFonts w:ascii="Calibri" w:hAnsi="Calibri" w:cs="Aparajita"/>
          <w:szCs w:val="22"/>
        </w:rPr>
        <w:t xml:space="preserve"> ha a</w:t>
      </w:r>
      <w:r w:rsidR="004C7422">
        <w:rPr>
          <w:rFonts w:ascii="Calibri" w:hAnsi="Calibri" w:cs="Aparajita"/>
          <w:szCs w:val="22"/>
        </w:rPr>
        <w:t xml:space="preserve"> che </w:t>
      </w:r>
      <w:r w:rsidR="00011531">
        <w:rPr>
          <w:rFonts w:ascii="Calibri" w:hAnsi="Calibri" w:cs="Aparajita"/>
          <w:szCs w:val="22"/>
        </w:rPr>
        <w:t>fare</w:t>
      </w:r>
      <w:r w:rsidR="004C7422">
        <w:rPr>
          <w:rFonts w:ascii="Calibri" w:hAnsi="Calibri" w:cs="Aparajita"/>
          <w:szCs w:val="22"/>
        </w:rPr>
        <w:t xml:space="preserve"> con un serio disegno di politica industriale. Infatti per capire la mossa</w:t>
      </w:r>
      <w:r w:rsidR="00011531">
        <w:rPr>
          <w:rFonts w:ascii="Calibri" w:hAnsi="Calibri" w:cs="Aparajita"/>
          <w:szCs w:val="22"/>
        </w:rPr>
        <w:t xml:space="preserve"> insensata de</w:t>
      </w:r>
      <w:r w:rsidR="004C7422">
        <w:rPr>
          <w:rFonts w:ascii="Calibri" w:hAnsi="Calibri" w:cs="Aparajita"/>
          <w:szCs w:val="22"/>
        </w:rPr>
        <w:t xml:space="preserve">l vertice Finmeccanica, non basta confermare la </w:t>
      </w:r>
      <w:r w:rsidR="00011531">
        <w:rPr>
          <w:rFonts w:ascii="Calibri" w:hAnsi="Calibri" w:cs="Aparajita"/>
          <w:szCs w:val="22"/>
        </w:rPr>
        <w:t xml:space="preserve">concentrazione </w:t>
      </w:r>
      <w:r w:rsidR="004C7422">
        <w:rPr>
          <w:rFonts w:ascii="Calibri" w:hAnsi="Calibri" w:cs="Aparajita"/>
          <w:szCs w:val="22"/>
        </w:rPr>
        <w:t>nel gruppo di Aer</w:t>
      </w:r>
      <w:r w:rsidR="00011531">
        <w:rPr>
          <w:rFonts w:ascii="Calibri" w:hAnsi="Calibri" w:cs="Aparajita"/>
          <w:szCs w:val="22"/>
        </w:rPr>
        <w:t>ospazio, Difesa e S</w:t>
      </w:r>
      <w:r w:rsidR="004C7422">
        <w:rPr>
          <w:rFonts w:ascii="Calibri" w:hAnsi="Calibri" w:cs="Aparajita"/>
          <w:szCs w:val="22"/>
        </w:rPr>
        <w:t>icurezza, se nel contempo si lasciano fuori dal perimetro le attività dei trasporti e le joint venture internazio</w:t>
      </w:r>
      <w:r w:rsidR="00011531">
        <w:rPr>
          <w:rFonts w:ascii="Calibri" w:hAnsi="Calibri" w:cs="Aparajita"/>
          <w:szCs w:val="22"/>
        </w:rPr>
        <w:t>nali del settore spazio, difesa e</w:t>
      </w:r>
      <w:r w:rsidR="004C7422">
        <w:rPr>
          <w:rFonts w:ascii="Calibri" w:hAnsi="Calibri" w:cs="Aparajita"/>
          <w:szCs w:val="22"/>
        </w:rPr>
        <w:t xml:space="preserve"> </w:t>
      </w:r>
      <w:r w:rsidR="00011531">
        <w:rPr>
          <w:rFonts w:ascii="Calibri" w:hAnsi="Calibri" w:cs="Aparajita"/>
          <w:szCs w:val="22"/>
        </w:rPr>
        <w:t>della DRS. Questa si che è</w:t>
      </w:r>
      <w:r w:rsidR="004C7422">
        <w:rPr>
          <w:rFonts w:ascii="Calibri" w:hAnsi="Calibri" w:cs="Aparajita"/>
          <w:szCs w:val="22"/>
        </w:rPr>
        <w:t xml:space="preserve"> una vera mossa di suicidio collettivo del gruppo. La Dirigenza di Finmeccanica</w:t>
      </w:r>
      <w:r w:rsidR="003F6112">
        <w:rPr>
          <w:rFonts w:ascii="Calibri" w:hAnsi="Calibri" w:cs="Aparajita"/>
          <w:szCs w:val="22"/>
        </w:rPr>
        <w:t>,</w:t>
      </w:r>
      <w:r w:rsidR="004C7422">
        <w:rPr>
          <w:rFonts w:ascii="Calibri" w:hAnsi="Calibri" w:cs="Aparajita"/>
          <w:szCs w:val="22"/>
        </w:rPr>
        <w:t xml:space="preserve"> che annovera tra le sue fila autorevoli </w:t>
      </w:r>
      <w:r w:rsidR="003F6112">
        <w:rPr>
          <w:rFonts w:ascii="Calibri" w:hAnsi="Calibri" w:cs="Aparajita"/>
          <w:szCs w:val="22"/>
        </w:rPr>
        <w:t xml:space="preserve">intenditori </w:t>
      </w:r>
      <w:r w:rsidR="004C7422">
        <w:rPr>
          <w:rFonts w:ascii="Calibri" w:hAnsi="Calibri" w:cs="Aparajita"/>
          <w:szCs w:val="22"/>
        </w:rPr>
        <w:t>di alta finanza</w:t>
      </w:r>
      <w:r w:rsidR="003F6112">
        <w:rPr>
          <w:rFonts w:ascii="Calibri" w:hAnsi="Calibri" w:cs="Aparajita"/>
          <w:szCs w:val="22"/>
        </w:rPr>
        <w:t>,</w:t>
      </w:r>
      <w:r w:rsidR="004C7422">
        <w:rPr>
          <w:rFonts w:ascii="Calibri" w:hAnsi="Calibri" w:cs="Aparajita"/>
          <w:szCs w:val="22"/>
        </w:rPr>
        <w:t xml:space="preserve"> non dimostra di essere lungimirante sul</w:t>
      </w:r>
      <w:r w:rsidR="003F6112">
        <w:rPr>
          <w:rFonts w:ascii="Calibri" w:hAnsi="Calibri" w:cs="Aparajita"/>
          <w:szCs w:val="22"/>
        </w:rPr>
        <w:t xml:space="preserve"> piano delle scelte industriali;</w:t>
      </w:r>
      <w:r w:rsidR="004C7422">
        <w:rPr>
          <w:rFonts w:ascii="Calibri" w:hAnsi="Calibri" w:cs="Aparajita"/>
          <w:szCs w:val="22"/>
        </w:rPr>
        <w:t xml:space="preserve"> con </w:t>
      </w:r>
      <w:r w:rsidR="003F6112">
        <w:rPr>
          <w:rFonts w:ascii="Calibri" w:hAnsi="Calibri" w:cs="Aparajita"/>
          <w:szCs w:val="22"/>
        </w:rPr>
        <w:t>questo azzardo</w:t>
      </w:r>
      <w:r w:rsidR="004C7422">
        <w:rPr>
          <w:rFonts w:ascii="Calibri" w:hAnsi="Calibri" w:cs="Aparajita"/>
          <w:szCs w:val="22"/>
        </w:rPr>
        <w:t xml:space="preserve"> rende fac</w:t>
      </w:r>
      <w:r w:rsidR="003F6112">
        <w:rPr>
          <w:rFonts w:ascii="Calibri" w:hAnsi="Calibri" w:cs="Aparajita"/>
          <w:szCs w:val="22"/>
        </w:rPr>
        <w:t xml:space="preserve">ile la campagna franco tedesca per appropriarsi a prezzo di saldi </w:t>
      </w:r>
      <w:r w:rsidR="004C7422">
        <w:rPr>
          <w:rFonts w:ascii="Calibri" w:hAnsi="Calibri" w:cs="Aparajita"/>
          <w:szCs w:val="22"/>
        </w:rPr>
        <w:t xml:space="preserve">delle nostre aziende più pregiate, altro che </w:t>
      </w:r>
      <w:r w:rsidR="003F6112">
        <w:rPr>
          <w:rFonts w:ascii="Calibri" w:hAnsi="Calibri" w:cs="Aparajita"/>
          <w:szCs w:val="22"/>
        </w:rPr>
        <w:t xml:space="preserve">alleanze </w:t>
      </w:r>
      <w:r w:rsidR="004C7422">
        <w:rPr>
          <w:rFonts w:ascii="Calibri" w:hAnsi="Calibri" w:cs="Aparajita"/>
          <w:szCs w:val="22"/>
        </w:rPr>
        <w:t xml:space="preserve">a livello internazionale. Oltre a perseguire siffatte scelte anti industriali , Finmeccanica imperterrita persegue il deconsolidamento del settore trasporti (Ansaldo STS e Ansaldo Breda) con la cessione a grandi gruppi quali </w:t>
      </w:r>
      <w:proofErr w:type="spellStart"/>
      <w:r w:rsidR="004C7422">
        <w:rPr>
          <w:rFonts w:ascii="Calibri" w:hAnsi="Calibri" w:cs="Aparajita"/>
          <w:szCs w:val="22"/>
        </w:rPr>
        <w:t>General</w:t>
      </w:r>
      <w:proofErr w:type="spellEnd"/>
      <w:r w:rsidR="004C7422">
        <w:rPr>
          <w:rFonts w:ascii="Calibri" w:hAnsi="Calibri" w:cs="Aparajita"/>
          <w:szCs w:val="22"/>
        </w:rPr>
        <w:t xml:space="preserve"> </w:t>
      </w:r>
      <w:proofErr w:type="spellStart"/>
      <w:r w:rsidR="004C7422">
        <w:rPr>
          <w:rFonts w:ascii="Calibri" w:hAnsi="Calibri" w:cs="Aparajita"/>
          <w:szCs w:val="22"/>
        </w:rPr>
        <w:t>Electric</w:t>
      </w:r>
      <w:proofErr w:type="spellEnd"/>
      <w:r w:rsidR="00A85B3F">
        <w:rPr>
          <w:rFonts w:ascii="Calibri" w:hAnsi="Calibri" w:cs="Aparajita"/>
          <w:szCs w:val="22"/>
        </w:rPr>
        <w:t>, a</w:t>
      </w:r>
      <w:r w:rsidR="00405000">
        <w:rPr>
          <w:rFonts w:ascii="Calibri" w:hAnsi="Calibri" w:cs="Aparajita"/>
          <w:szCs w:val="22"/>
        </w:rPr>
        <w:t>lla</w:t>
      </w:r>
      <w:r w:rsidR="00A85B3F">
        <w:rPr>
          <w:rFonts w:ascii="Calibri" w:hAnsi="Calibri" w:cs="Aparajita"/>
          <w:szCs w:val="22"/>
        </w:rPr>
        <w:t xml:space="preserve"> </w:t>
      </w:r>
      <w:r w:rsidR="00405000">
        <w:rPr>
          <w:rFonts w:ascii="Calibri" w:hAnsi="Calibri" w:cs="Aparajita"/>
          <w:szCs w:val="22"/>
        </w:rPr>
        <w:t xml:space="preserve">quale </w:t>
      </w:r>
      <w:r w:rsidR="00A85B3F">
        <w:rPr>
          <w:rFonts w:ascii="Calibri" w:hAnsi="Calibri" w:cs="Aparajita"/>
          <w:szCs w:val="22"/>
        </w:rPr>
        <w:t xml:space="preserve">si sono aggiunti </w:t>
      </w:r>
      <w:proofErr w:type="spellStart"/>
      <w:r w:rsidR="00A85B3F">
        <w:rPr>
          <w:rFonts w:ascii="Calibri" w:hAnsi="Calibri" w:cs="Aparajita"/>
          <w:szCs w:val="22"/>
        </w:rPr>
        <w:t>Thales</w:t>
      </w:r>
      <w:proofErr w:type="spellEnd"/>
      <w:r w:rsidR="00A85B3F">
        <w:rPr>
          <w:rFonts w:ascii="Calibri" w:hAnsi="Calibri" w:cs="Aparajita"/>
          <w:szCs w:val="22"/>
        </w:rPr>
        <w:t xml:space="preserve"> e </w:t>
      </w:r>
      <w:proofErr w:type="spellStart"/>
      <w:r w:rsidR="00A85B3F">
        <w:rPr>
          <w:rFonts w:ascii="Calibri" w:hAnsi="Calibri" w:cs="Aparajita"/>
          <w:szCs w:val="22"/>
        </w:rPr>
        <w:t>Bombardier</w:t>
      </w:r>
      <w:proofErr w:type="spellEnd"/>
      <w:r w:rsidR="004C7422">
        <w:rPr>
          <w:rFonts w:ascii="Calibri" w:hAnsi="Calibri" w:cs="Aparajita"/>
          <w:szCs w:val="22"/>
        </w:rPr>
        <w:t xml:space="preserve">. In questo quadro è arrivato il momento </w:t>
      </w:r>
      <w:r w:rsidR="000A3151">
        <w:rPr>
          <w:rFonts w:ascii="Calibri" w:hAnsi="Calibri" w:cs="Aparajita"/>
          <w:szCs w:val="22"/>
        </w:rPr>
        <w:t>che il P</w:t>
      </w:r>
      <w:r w:rsidR="00A76C34">
        <w:rPr>
          <w:rFonts w:ascii="Calibri" w:hAnsi="Calibri" w:cs="Aparajita"/>
          <w:szCs w:val="22"/>
        </w:rPr>
        <w:t xml:space="preserve">residente del Consiglio invece di </w:t>
      </w:r>
      <w:r w:rsidR="000A3151">
        <w:rPr>
          <w:rFonts w:ascii="Calibri" w:hAnsi="Calibri" w:cs="Aparajita"/>
          <w:szCs w:val="22"/>
        </w:rPr>
        <w:t xml:space="preserve">considerare il Pignone la madre di tutte le </w:t>
      </w:r>
      <w:r w:rsidR="00A76C34">
        <w:rPr>
          <w:rFonts w:ascii="Calibri" w:hAnsi="Calibri" w:cs="Aparajita"/>
          <w:szCs w:val="22"/>
        </w:rPr>
        <w:t>privatizzazioni (</w:t>
      </w:r>
      <w:proofErr w:type="spellStart"/>
      <w:r w:rsidR="00A76C34">
        <w:rPr>
          <w:rFonts w:ascii="Calibri" w:hAnsi="Calibri" w:cs="Aparajita"/>
          <w:szCs w:val="22"/>
        </w:rPr>
        <w:t>Renzi</w:t>
      </w:r>
      <w:proofErr w:type="spellEnd"/>
      <w:r w:rsidR="00A76C34">
        <w:rPr>
          <w:rFonts w:ascii="Calibri" w:hAnsi="Calibri" w:cs="Aparajita"/>
          <w:szCs w:val="22"/>
        </w:rPr>
        <w:t xml:space="preserve"> dovrebbe sapere che lo stesso ha portato valore aggiunto e tecnologia a </w:t>
      </w:r>
      <w:proofErr w:type="spellStart"/>
      <w:r w:rsidR="00A76C34">
        <w:rPr>
          <w:rFonts w:ascii="Calibri" w:hAnsi="Calibri" w:cs="Aparajita"/>
          <w:szCs w:val="22"/>
        </w:rPr>
        <w:t>G.E.</w:t>
      </w:r>
      <w:proofErr w:type="spellEnd"/>
      <w:r w:rsidR="00A76C34">
        <w:rPr>
          <w:rFonts w:ascii="Calibri" w:hAnsi="Calibri" w:cs="Aparajita"/>
          <w:szCs w:val="22"/>
        </w:rPr>
        <w:t xml:space="preserve"> e non viceversa), </w:t>
      </w:r>
      <w:r w:rsidR="000A3151">
        <w:rPr>
          <w:rFonts w:ascii="Calibri" w:hAnsi="Calibri" w:cs="Aparajita"/>
          <w:szCs w:val="22"/>
        </w:rPr>
        <w:t>intervenisse seriamente a bloccare la svendita del patrimonio industriale tecnologico</w:t>
      </w:r>
      <w:r w:rsidR="00F969BA">
        <w:rPr>
          <w:rFonts w:ascii="Calibri" w:hAnsi="Calibri" w:cs="Aparajita"/>
          <w:szCs w:val="22"/>
        </w:rPr>
        <w:t>. Prenda esempio invece dai Governi</w:t>
      </w:r>
      <w:r w:rsidR="000A3151">
        <w:rPr>
          <w:rFonts w:ascii="Calibri" w:hAnsi="Calibri" w:cs="Aparajita"/>
          <w:szCs w:val="22"/>
        </w:rPr>
        <w:t xml:space="preserve"> tedesco, francese ed olandese che difendono con forza la presenza pubblica e privata nei loro settori strategici.</w:t>
      </w:r>
      <w:r w:rsidR="00F969BA">
        <w:rPr>
          <w:rFonts w:ascii="Calibri" w:hAnsi="Calibri" w:cs="Aparajita"/>
          <w:szCs w:val="22"/>
        </w:rPr>
        <w:t xml:space="preserve"> Pertanto</w:t>
      </w:r>
      <w:r w:rsidR="000A3151">
        <w:rPr>
          <w:rFonts w:ascii="Calibri" w:hAnsi="Calibri" w:cs="Aparajita"/>
          <w:szCs w:val="22"/>
        </w:rPr>
        <w:t xml:space="preserve"> </w:t>
      </w:r>
      <w:proofErr w:type="spellStart"/>
      <w:r w:rsidR="000A3151">
        <w:rPr>
          <w:rFonts w:ascii="Calibri" w:hAnsi="Calibri" w:cs="Aparajita"/>
          <w:szCs w:val="22"/>
        </w:rPr>
        <w:t>Renzi</w:t>
      </w:r>
      <w:proofErr w:type="spellEnd"/>
      <w:r w:rsidR="000A3151">
        <w:rPr>
          <w:rFonts w:ascii="Calibri" w:hAnsi="Calibri" w:cs="Aparajita"/>
          <w:szCs w:val="22"/>
        </w:rPr>
        <w:t>, invece</w:t>
      </w:r>
      <w:r w:rsidR="00F969BA">
        <w:rPr>
          <w:rFonts w:ascii="Calibri" w:hAnsi="Calibri" w:cs="Aparajita"/>
          <w:szCs w:val="22"/>
        </w:rPr>
        <w:t xml:space="preserve"> di usare cassa depositi</w:t>
      </w:r>
      <w:r w:rsidR="000A3151">
        <w:rPr>
          <w:rFonts w:ascii="Calibri" w:hAnsi="Calibri" w:cs="Aparajita"/>
          <w:szCs w:val="22"/>
        </w:rPr>
        <w:t xml:space="preserve"> e prestiti per risolvere l’indebitamento della P.A.</w:t>
      </w:r>
      <w:r w:rsidR="00F969BA">
        <w:rPr>
          <w:rFonts w:ascii="Calibri" w:hAnsi="Calibri" w:cs="Aparajita"/>
          <w:szCs w:val="22"/>
        </w:rPr>
        <w:t>,</w:t>
      </w:r>
      <w:r w:rsidR="000A3151">
        <w:rPr>
          <w:rFonts w:ascii="Calibri" w:hAnsi="Calibri" w:cs="Aparajita"/>
          <w:szCs w:val="22"/>
        </w:rPr>
        <w:t xml:space="preserve"> la utilizzasse come </w:t>
      </w:r>
      <w:r w:rsidR="00F969BA">
        <w:rPr>
          <w:rFonts w:ascii="Calibri" w:hAnsi="Calibri" w:cs="Aparajita"/>
          <w:szCs w:val="22"/>
        </w:rPr>
        <w:t>veicolo</w:t>
      </w:r>
      <w:r w:rsidR="000A3151">
        <w:rPr>
          <w:rFonts w:ascii="Calibri" w:hAnsi="Calibri" w:cs="Aparajita"/>
          <w:szCs w:val="22"/>
        </w:rPr>
        <w:t xml:space="preserve"> di politica industriale così come è </w:t>
      </w:r>
      <w:r w:rsidR="00F969BA">
        <w:rPr>
          <w:rFonts w:ascii="Calibri" w:hAnsi="Calibri" w:cs="Aparajita"/>
          <w:szCs w:val="22"/>
        </w:rPr>
        <w:t>avvenuto</w:t>
      </w:r>
      <w:r w:rsidR="000A3151">
        <w:rPr>
          <w:rFonts w:ascii="Calibri" w:hAnsi="Calibri" w:cs="Aparajita"/>
          <w:szCs w:val="22"/>
        </w:rPr>
        <w:t xml:space="preserve"> con Ansaldo Energia. Le proposte non mancano</w:t>
      </w:r>
      <w:r w:rsidR="00256A10">
        <w:rPr>
          <w:rFonts w:ascii="Calibri" w:hAnsi="Calibri" w:cs="Aparajita"/>
          <w:szCs w:val="22"/>
        </w:rPr>
        <w:t>,</w:t>
      </w:r>
      <w:r w:rsidR="000A3151">
        <w:rPr>
          <w:rFonts w:ascii="Calibri" w:hAnsi="Calibri" w:cs="Aparajita"/>
          <w:szCs w:val="22"/>
        </w:rPr>
        <w:t xml:space="preserve"> a partire dalla costituzione di una holding affidata a </w:t>
      </w:r>
      <w:proofErr w:type="spellStart"/>
      <w:r w:rsidR="000A3151">
        <w:rPr>
          <w:rFonts w:ascii="Calibri" w:hAnsi="Calibri" w:cs="Aparajita"/>
          <w:szCs w:val="22"/>
        </w:rPr>
        <w:t>Fintecna</w:t>
      </w:r>
      <w:proofErr w:type="spellEnd"/>
      <w:r w:rsidR="000A3151">
        <w:rPr>
          <w:rFonts w:ascii="Calibri" w:hAnsi="Calibri" w:cs="Aparajita"/>
          <w:szCs w:val="22"/>
        </w:rPr>
        <w:t xml:space="preserve"> con Ansaldo STS e Ansaldo Breda ( </w:t>
      </w:r>
      <w:r w:rsidR="00256A10">
        <w:rPr>
          <w:rFonts w:ascii="Calibri" w:hAnsi="Calibri" w:cs="Aparajita"/>
          <w:szCs w:val="22"/>
        </w:rPr>
        <w:t xml:space="preserve">depurate dai debiti attraverso la costituzione di una </w:t>
      </w:r>
      <w:proofErr w:type="spellStart"/>
      <w:r w:rsidR="00256A10">
        <w:rPr>
          <w:rFonts w:ascii="Calibri" w:hAnsi="Calibri" w:cs="Aparajita"/>
          <w:szCs w:val="22"/>
        </w:rPr>
        <w:t>newco</w:t>
      </w:r>
      <w:proofErr w:type="spellEnd"/>
      <w:r w:rsidR="000A3151">
        <w:rPr>
          <w:rFonts w:ascii="Calibri" w:hAnsi="Calibri" w:cs="Aparajita"/>
          <w:szCs w:val="22"/>
        </w:rPr>
        <w:t xml:space="preserve"> ) e successivamente allargata a Fincantieri. La vera sfida, la posta in gioco è la salvaguardia di </w:t>
      </w:r>
      <w:proofErr w:type="spellStart"/>
      <w:r w:rsidR="000A3151">
        <w:rPr>
          <w:rFonts w:ascii="Calibri" w:hAnsi="Calibri" w:cs="Aparajita"/>
          <w:szCs w:val="22"/>
        </w:rPr>
        <w:t>asset</w:t>
      </w:r>
      <w:proofErr w:type="spellEnd"/>
      <w:r w:rsidR="000A3151">
        <w:rPr>
          <w:rFonts w:ascii="Calibri" w:hAnsi="Calibri" w:cs="Aparajita"/>
          <w:szCs w:val="22"/>
        </w:rPr>
        <w:t xml:space="preserve"> strategici per il sistema paese. E’ evidente che chi non fa niente per impedire che ciò acca</w:t>
      </w:r>
      <w:r w:rsidR="00CB3218">
        <w:rPr>
          <w:rFonts w:ascii="Calibri" w:hAnsi="Calibri" w:cs="Aparajita"/>
          <w:szCs w:val="22"/>
        </w:rPr>
        <w:t>da ne è complice; senza voler</w:t>
      </w:r>
      <w:r w:rsidR="000A3151">
        <w:rPr>
          <w:rFonts w:ascii="Calibri" w:hAnsi="Calibri" w:cs="Aparajita"/>
          <w:szCs w:val="22"/>
        </w:rPr>
        <w:t xml:space="preserve"> fare troppe dietrologie la riorganizzazione ultima di Finmeccanica a ridosso delle nomine,</w:t>
      </w:r>
      <w:r w:rsidR="00CB3218">
        <w:rPr>
          <w:rFonts w:ascii="Calibri" w:hAnsi="Calibri" w:cs="Aparajita"/>
          <w:szCs w:val="22"/>
        </w:rPr>
        <w:t>è pensata proprio d</w:t>
      </w:r>
      <w:r w:rsidR="000A3151">
        <w:rPr>
          <w:rFonts w:ascii="Calibri" w:hAnsi="Calibri" w:cs="Aparajita"/>
          <w:szCs w:val="22"/>
        </w:rPr>
        <w:t>a chi vuole fare carriera politica svendendo l’Italia</w:t>
      </w:r>
      <w:r w:rsidR="00CB3218">
        <w:rPr>
          <w:rFonts w:ascii="Calibri" w:hAnsi="Calibri" w:cs="Aparajita"/>
          <w:szCs w:val="22"/>
        </w:rPr>
        <w:t>,</w:t>
      </w:r>
      <w:r w:rsidR="000A3151">
        <w:rPr>
          <w:rFonts w:ascii="Calibri" w:hAnsi="Calibri" w:cs="Aparajita"/>
          <w:szCs w:val="22"/>
        </w:rPr>
        <w:t xml:space="preserve"> pensando di acquisire meriti. </w:t>
      </w:r>
    </w:p>
    <w:p w:rsidR="004C7422" w:rsidRDefault="004C7422" w:rsidP="00BA4AE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 w:cs="Aparajita"/>
          <w:szCs w:val="22"/>
        </w:rPr>
      </w:pPr>
    </w:p>
    <w:p w:rsidR="00EA7816" w:rsidRPr="00EC6BC4" w:rsidRDefault="000C2881" w:rsidP="00C2774D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600" w:lineRule="auto"/>
        <w:jc w:val="both"/>
        <w:rPr>
          <w:rFonts w:ascii="Calibri" w:hAnsi="Calibri" w:cs="Aparajita"/>
          <w:szCs w:val="22"/>
        </w:rPr>
      </w:pPr>
      <w:r w:rsidRPr="00EC6BC4">
        <w:rPr>
          <w:rFonts w:ascii="Calibri" w:hAnsi="Calibri" w:cs="Aparajita"/>
          <w:szCs w:val="22"/>
        </w:rPr>
        <w:t xml:space="preserve">Genova, </w:t>
      </w:r>
      <w:r w:rsidR="000A3151">
        <w:rPr>
          <w:rFonts w:ascii="Calibri" w:hAnsi="Calibri" w:cs="Aparajita"/>
          <w:szCs w:val="22"/>
        </w:rPr>
        <w:t xml:space="preserve">11 marzo </w:t>
      </w:r>
      <w:r w:rsidR="00AB2506">
        <w:rPr>
          <w:rFonts w:ascii="Calibri" w:hAnsi="Calibri" w:cs="Aparajita"/>
          <w:szCs w:val="22"/>
        </w:rPr>
        <w:t xml:space="preserve"> 2014</w:t>
      </w:r>
    </w:p>
    <w:sectPr w:rsidR="00EA7816" w:rsidRPr="00EC6BC4" w:rsidSect="00BA4AEF">
      <w:headerReference w:type="default" r:id="rId8"/>
      <w:headerReference w:type="first" r:id="rId9"/>
      <w:footerReference w:type="first" r:id="rId10"/>
      <w:pgSz w:w="11900" w:h="16840" w:code="9"/>
      <w:pgMar w:top="1276" w:right="1134" w:bottom="1134" w:left="1134" w:header="851" w:footer="85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5D9" w:rsidRDefault="00FE45D9">
      <w:r>
        <w:separator/>
      </w:r>
    </w:p>
  </w:endnote>
  <w:endnote w:type="continuationSeparator" w:id="0">
    <w:p w:rsidR="00FE45D9" w:rsidRDefault="00FE4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19" w:rsidRDefault="000758C7">
    <w:pPr>
      <w:pStyle w:val="Pidipagina"/>
    </w:pPr>
    <w:r>
      <w:t xml:space="preserve">Via </w:t>
    </w:r>
    <w:proofErr w:type="spellStart"/>
    <w:r>
      <w:t>Canevari</w:t>
    </w:r>
    <w:proofErr w:type="spellEnd"/>
    <w:r>
      <w:t xml:space="preserve"> 26/8 scala sinistra – 16137 Genova</w:t>
    </w:r>
    <w:r w:rsidR="001E0519" w:rsidRPr="005D11CB">
      <w:t xml:space="preserve"> - tel. </w:t>
    </w:r>
    <w:r>
      <w:t>010564004</w:t>
    </w:r>
    <w:r w:rsidR="001E0519" w:rsidRPr="005D11CB">
      <w:t xml:space="preserve"> - fax </w:t>
    </w:r>
    <w:r>
      <w:t>010564157</w:t>
    </w:r>
    <w:r w:rsidR="001E0519" w:rsidRPr="005D11CB">
      <w:t xml:space="preserve"> - - e-</w:t>
    </w:r>
    <w:r w:rsidR="001E0519">
      <w:t xml:space="preserve">mail: </w:t>
    </w:r>
    <w:r>
      <w:t>segreteria@uilmgenova.it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5D9" w:rsidRDefault="00FE45D9">
      <w:r>
        <w:separator/>
      </w:r>
    </w:p>
  </w:footnote>
  <w:footnote w:type="continuationSeparator" w:id="0">
    <w:p w:rsidR="00FE45D9" w:rsidRDefault="00FE4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19" w:rsidRDefault="00BD6D1C">
    <w:pPr>
      <w:pStyle w:val="Intestazione"/>
    </w:pPr>
    <w:r>
      <w:rPr>
        <w:noProof/>
      </w:rPr>
      <w:drawing>
        <wp:inline distT="0" distB="0" distL="0" distR="0">
          <wp:extent cx="1104900" cy="704850"/>
          <wp:effectExtent l="19050" t="0" r="0" b="0"/>
          <wp:docPr id="2" name="Immagine 1" descr="uilm-colore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ilm-coloreridott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19" w:rsidRDefault="00BD6D1C">
    <w:pPr>
      <w:pStyle w:val="Intestazione"/>
    </w:pPr>
    <w:r>
      <w:rPr>
        <w:noProof/>
      </w:rPr>
      <w:drawing>
        <wp:inline distT="0" distB="0" distL="0" distR="0">
          <wp:extent cx="1104900" cy="704850"/>
          <wp:effectExtent l="19050" t="0" r="0" b="0"/>
          <wp:docPr id="1" name="Immagine 1" descr="uilm-colore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ilm-coloreridott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0945"/>
    <w:multiLevelType w:val="hybridMultilevel"/>
    <w:tmpl w:val="9D400F56"/>
    <w:lvl w:ilvl="0" w:tplc="DEB8E214">
      <w:numFmt w:val="bullet"/>
      <w:lvlText w:val="-"/>
      <w:lvlJc w:val="left"/>
      <w:pPr>
        <w:ind w:left="720" w:hanging="360"/>
      </w:pPr>
      <w:rPr>
        <w:rFonts w:ascii="Lucida Bright" w:eastAsia="Arial Unicode MS" w:hAnsi="Lucida Bright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064EA"/>
    <w:multiLevelType w:val="multilevel"/>
    <w:tmpl w:val="0410001D"/>
    <w:styleLink w:val="address-BulletPoin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B3EE9"/>
    <w:rsid w:val="00001A62"/>
    <w:rsid w:val="00007232"/>
    <w:rsid w:val="00011531"/>
    <w:rsid w:val="00017459"/>
    <w:rsid w:val="00020C64"/>
    <w:rsid w:val="000211E3"/>
    <w:rsid w:val="000232C1"/>
    <w:rsid w:val="000233D5"/>
    <w:rsid w:val="00026EB3"/>
    <w:rsid w:val="00041EEF"/>
    <w:rsid w:val="00042C38"/>
    <w:rsid w:val="00047212"/>
    <w:rsid w:val="00051CFD"/>
    <w:rsid w:val="0005688B"/>
    <w:rsid w:val="0005749D"/>
    <w:rsid w:val="00061C9D"/>
    <w:rsid w:val="0006496D"/>
    <w:rsid w:val="00064DAD"/>
    <w:rsid w:val="000655A2"/>
    <w:rsid w:val="000656A9"/>
    <w:rsid w:val="0006760B"/>
    <w:rsid w:val="000719EB"/>
    <w:rsid w:val="00073835"/>
    <w:rsid w:val="00075093"/>
    <w:rsid w:val="000758C7"/>
    <w:rsid w:val="00076E22"/>
    <w:rsid w:val="0008299E"/>
    <w:rsid w:val="00084E56"/>
    <w:rsid w:val="00086715"/>
    <w:rsid w:val="000928B1"/>
    <w:rsid w:val="00093816"/>
    <w:rsid w:val="00094E42"/>
    <w:rsid w:val="000A2BDB"/>
    <w:rsid w:val="000A3151"/>
    <w:rsid w:val="000A321E"/>
    <w:rsid w:val="000A67CE"/>
    <w:rsid w:val="000C2881"/>
    <w:rsid w:val="000D0E18"/>
    <w:rsid w:val="000D4421"/>
    <w:rsid w:val="000E135E"/>
    <w:rsid w:val="000E3ED8"/>
    <w:rsid w:val="000E629B"/>
    <w:rsid w:val="000F2010"/>
    <w:rsid w:val="000F781B"/>
    <w:rsid w:val="001025A0"/>
    <w:rsid w:val="00103172"/>
    <w:rsid w:val="00116CC1"/>
    <w:rsid w:val="001173CC"/>
    <w:rsid w:val="0012056C"/>
    <w:rsid w:val="00121027"/>
    <w:rsid w:val="001354FF"/>
    <w:rsid w:val="00135560"/>
    <w:rsid w:val="0013677E"/>
    <w:rsid w:val="0013691F"/>
    <w:rsid w:val="00143C5B"/>
    <w:rsid w:val="0015017A"/>
    <w:rsid w:val="001632AE"/>
    <w:rsid w:val="00165AD4"/>
    <w:rsid w:val="001726E0"/>
    <w:rsid w:val="00174DD4"/>
    <w:rsid w:val="00180B2E"/>
    <w:rsid w:val="00180E6C"/>
    <w:rsid w:val="001826CD"/>
    <w:rsid w:val="001832BC"/>
    <w:rsid w:val="00190034"/>
    <w:rsid w:val="00192215"/>
    <w:rsid w:val="001A453A"/>
    <w:rsid w:val="001A5CC0"/>
    <w:rsid w:val="001B0D37"/>
    <w:rsid w:val="001C03C3"/>
    <w:rsid w:val="001C271E"/>
    <w:rsid w:val="001C2EAC"/>
    <w:rsid w:val="001C39D6"/>
    <w:rsid w:val="001C3B0B"/>
    <w:rsid w:val="001D0951"/>
    <w:rsid w:val="001D495B"/>
    <w:rsid w:val="001D72FC"/>
    <w:rsid w:val="001D76FD"/>
    <w:rsid w:val="001E0519"/>
    <w:rsid w:val="001F0400"/>
    <w:rsid w:val="001F07D9"/>
    <w:rsid w:val="0020304A"/>
    <w:rsid w:val="00216855"/>
    <w:rsid w:val="00231318"/>
    <w:rsid w:val="00231C13"/>
    <w:rsid w:val="00232152"/>
    <w:rsid w:val="00233D7A"/>
    <w:rsid w:val="002362A0"/>
    <w:rsid w:val="00237E30"/>
    <w:rsid w:val="0024654D"/>
    <w:rsid w:val="00253E71"/>
    <w:rsid w:val="00256A10"/>
    <w:rsid w:val="0028409F"/>
    <w:rsid w:val="0028490F"/>
    <w:rsid w:val="00287164"/>
    <w:rsid w:val="002935A8"/>
    <w:rsid w:val="002A50AD"/>
    <w:rsid w:val="002A5E75"/>
    <w:rsid w:val="002B1AC1"/>
    <w:rsid w:val="002B1F75"/>
    <w:rsid w:val="002B27BD"/>
    <w:rsid w:val="002B4DDB"/>
    <w:rsid w:val="002B52E1"/>
    <w:rsid w:val="002C2641"/>
    <w:rsid w:val="002D1DEC"/>
    <w:rsid w:val="002D2030"/>
    <w:rsid w:val="002D7908"/>
    <w:rsid w:val="002D7F2C"/>
    <w:rsid w:val="002E0136"/>
    <w:rsid w:val="002F459B"/>
    <w:rsid w:val="002F6284"/>
    <w:rsid w:val="003020E0"/>
    <w:rsid w:val="0031666D"/>
    <w:rsid w:val="00320DB4"/>
    <w:rsid w:val="0032375B"/>
    <w:rsid w:val="003351E5"/>
    <w:rsid w:val="00335A72"/>
    <w:rsid w:val="00337D66"/>
    <w:rsid w:val="003401D0"/>
    <w:rsid w:val="00341E60"/>
    <w:rsid w:val="00342E91"/>
    <w:rsid w:val="00344336"/>
    <w:rsid w:val="00355769"/>
    <w:rsid w:val="00357537"/>
    <w:rsid w:val="00357B2B"/>
    <w:rsid w:val="003606A1"/>
    <w:rsid w:val="00370370"/>
    <w:rsid w:val="00375E5D"/>
    <w:rsid w:val="0037640B"/>
    <w:rsid w:val="00390042"/>
    <w:rsid w:val="00390FFE"/>
    <w:rsid w:val="003A0983"/>
    <w:rsid w:val="003A0CE8"/>
    <w:rsid w:val="003A3F4B"/>
    <w:rsid w:val="003B7200"/>
    <w:rsid w:val="003B7F29"/>
    <w:rsid w:val="003C2EC4"/>
    <w:rsid w:val="003C30F9"/>
    <w:rsid w:val="003C7618"/>
    <w:rsid w:val="003C7C1F"/>
    <w:rsid w:val="003D04E6"/>
    <w:rsid w:val="003E1BFD"/>
    <w:rsid w:val="003E3FBF"/>
    <w:rsid w:val="003E5017"/>
    <w:rsid w:val="003E50D8"/>
    <w:rsid w:val="003E5396"/>
    <w:rsid w:val="003F2540"/>
    <w:rsid w:val="003F3DCA"/>
    <w:rsid w:val="003F6112"/>
    <w:rsid w:val="0040009F"/>
    <w:rsid w:val="00405000"/>
    <w:rsid w:val="00406C60"/>
    <w:rsid w:val="004075B5"/>
    <w:rsid w:val="0041330F"/>
    <w:rsid w:val="00417870"/>
    <w:rsid w:val="00421CCC"/>
    <w:rsid w:val="004229A0"/>
    <w:rsid w:val="004237F2"/>
    <w:rsid w:val="00430AD3"/>
    <w:rsid w:val="004345CF"/>
    <w:rsid w:val="00434C21"/>
    <w:rsid w:val="00435999"/>
    <w:rsid w:val="0044031A"/>
    <w:rsid w:val="0044130B"/>
    <w:rsid w:val="00460002"/>
    <w:rsid w:val="004606A9"/>
    <w:rsid w:val="00460EA4"/>
    <w:rsid w:val="00466988"/>
    <w:rsid w:val="00466A6F"/>
    <w:rsid w:val="004778D8"/>
    <w:rsid w:val="004803EB"/>
    <w:rsid w:val="00482898"/>
    <w:rsid w:val="00485990"/>
    <w:rsid w:val="00486BEA"/>
    <w:rsid w:val="004911DB"/>
    <w:rsid w:val="004A2672"/>
    <w:rsid w:val="004A7DF1"/>
    <w:rsid w:val="004B3EE9"/>
    <w:rsid w:val="004B4193"/>
    <w:rsid w:val="004C1A63"/>
    <w:rsid w:val="004C33AF"/>
    <w:rsid w:val="004C4AD4"/>
    <w:rsid w:val="004C4E68"/>
    <w:rsid w:val="004C557B"/>
    <w:rsid w:val="004C7422"/>
    <w:rsid w:val="004D26AB"/>
    <w:rsid w:val="004E2995"/>
    <w:rsid w:val="004F03CF"/>
    <w:rsid w:val="004F529C"/>
    <w:rsid w:val="004F7173"/>
    <w:rsid w:val="00504850"/>
    <w:rsid w:val="005215CC"/>
    <w:rsid w:val="0052161D"/>
    <w:rsid w:val="00527F49"/>
    <w:rsid w:val="00531BBF"/>
    <w:rsid w:val="0053396D"/>
    <w:rsid w:val="0053446B"/>
    <w:rsid w:val="005465A5"/>
    <w:rsid w:val="005515E2"/>
    <w:rsid w:val="00556119"/>
    <w:rsid w:val="00557470"/>
    <w:rsid w:val="005628F0"/>
    <w:rsid w:val="0057030F"/>
    <w:rsid w:val="0057116E"/>
    <w:rsid w:val="005737A1"/>
    <w:rsid w:val="00577BF0"/>
    <w:rsid w:val="00584062"/>
    <w:rsid w:val="00585679"/>
    <w:rsid w:val="00591140"/>
    <w:rsid w:val="00596ECA"/>
    <w:rsid w:val="005976EA"/>
    <w:rsid w:val="005A3F81"/>
    <w:rsid w:val="005B073F"/>
    <w:rsid w:val="005B2464"/>
    <w:rsid w:val="005B5794"/>
    <w:rsid w:val="005B6933"/>
    <w:rsid w:val="005C562A"/>
    <w:rsid w:val="005D228E"/>
    <w:rsid w:val="005D29CA"/>
    <w:rsid w:val="005D34E5"/>
    <w:rsid w:val="005E22EC"/>
    <w:rsid w:val="005E7652"/>
    <w:rsid w:val="005F404C"/>
    <w:rsid w:val="00602902"/>
    <w:rsid w:val="00611AF3"/>
    <w:rsid w:val="006122AA"/>
    <w:rsid w:val="00614286"/>
    <w:rsid w:val="0061793E"/>
    <w:rsid w:val="00622858"/>
    <w:rsid w:val="00630E3E"/>
    <w:rsid w:val="0063485E"/>
    <w:rsid w:val="00652947"/>
    <w:rsid w:val="00667B9E"/>
    <w:rsid w:val="00672FA9"/>
    <w:rsid w:val="00673A92"/>
    <w:rsid w:val="0068398F"/>
    <w:rsid w:val="00685295"/>
    <w:rsid w:val="0068605D"/>
    <w:rsid w:val="006A08D4"/>
    <w:rsid w:val="006A555D"/>
    <w:rsid w:val="006A6469"/>
    <w:rsid w:val="006B703E"/>
    <w:rsid w:val="006E3518"/>
    <w:rsid w:val="006E6AB2"/>
    <w:rsid w:val="006F47AB"/>
    <w:rsid w:val="006F4C72"/>
    <w:rsid w:val="00703191"/>
    <w:rsid w:val="007044AA"/>
    <w:rsid w:val="00714480"/>
    <w:rsid w:val="0072387D"/>
    <w:rsid w:val="00723940"/>
    <w:rsid w:val="00723D67"/>
    <w:rsid w:val="0073145E"/>
    <w:rsid w:val="00752461"/>
    <w:rsid w:val="00755B8C"/>
    <w:rsid w:val="00756FF3"/>
    <w:rsid w:val="00764538"/>
    <w:rsid w:val="0076499B"/>
    <w:rsid w:val="00772405"/>
    <w:rsid w:val="007743FE"/>
    <w:rsid w:val="00774C3D"/>
    <w:rsid w:val="00780937"/>
    <w:rsid w:val="0078117F"/>
    <w:rsid w:val="00781556"/>
    <w:rsid w:val="007A2A5C"/>
    <w:rsid w:val="007A3973"/>
    <w:rsid w:val="007A60B0"/>
    <w:rsid w:val="007A6C50"/>
    <w:rsid w:val="007C01A0"/>
    <w:rsid w:val="007C6DBB"/>
    <w:rsid w:val="007C7C67"/>
    <w:rsid w:val="007D2406"/>
    <w:rsid w:val="007E0C5D"/>
    <w:rsid w:val="007E1012"/>
    <w:rsid w:val="007E3341"/>
    <w:rsid w:val="007E6FF3"/>
    <w:rsid w:val="007F0ABE"/>
    <w:rsid w:val="007F3300"/>
    <w:rsid w:val="008039AA"/>
    <w:rsid w:val="00805C10"/>
    <w:rsid w:val="00812AC2"/>
    <w:rsid w:val="00814952"/>
    <w:rsid w:val="00815751"/>
    <w:rsid w:val="00817838"/>
    <w:rsid w:val="00817FB3"/>
    <w:rsid w:val="00821A9F"/>
    <w:rsid w:val="00822066"/>
    <w:rsid w:val="00824645"/>
    <w:rsid w:val="008328EF"/>
    <w:rsid w:val="00834CD4"/>
    <w:rsid w:val="0084739F"/>
    <w:rsid w:val="00850521"/>
    <w:rsid w:val="0085114D"/>
    <w:rsid w:val="00852CFC"/>
    <w:rsid w:val="00853932"/>
    <w:rsid w:val="00857B2B"/>
    <w:rsid w:val="008655BA"/>
    <w:rsid w:val="00865C38"/>
    <w:rsid w:val="008677A4"/>
    <w:rsid w:val="00877D99"/>
    <w:rsid w:val="00884795"/>
    <w:rsid w:val="0088651A"/>
    <w:rsid w:val="00895227"/>
    <w:rsid w:val="008A0465"/>
    <w:rsid w:val="008A1A8D"/>
    <w:rsid w:val="008A6886"/>
    <w:rsid w:val="008B338F"/>
    <w:rsid w:val="008C2DBF"/>
    <w:rsid w:val="008E0773"/>
    <w:rsid w:val="008E0C31"/>
    <w:rsid w:val="008F1EA2"/>
    <w:rsid w:val="008F5560"/>
    <w:rsid w:val="00900BAB"/>
    <w:rsid w:val="00904577"/>
    <w:rsid w:val="00912C14"/>
    <w:rsid w:val="00922E82"/>
    <w:rsid w:val="00925C44"/>
    <w:rsid w:val="00926131"/>
    <w:rsid w:val="009302AD"/>
    <w:rsid w:val="00932504"/>
    <w:rsid w:val="009333B5"/>
    <w:rsid w:val="009343D6"/>
    <w:rsid w:val="00945DD5"/>
    <w:rsid w:val="0095031C"/>
    <w:rsid w:val="0096292F"/>
    <w:rsid w:val="00970708"/>
    <w:rsid w:val="009824E2"/>
    <w:rsid w:val="00983D0C"/>
    <w:rsid w:val="00990D00"/>
    <w:rsid w:val="00990F24"/>
    <w:rsid w:val="009B1E77"/>
    <w:rsid w:val="009C133D"/>
    <w:rsid w:val="009C1BA8"/>
    <w:rsid w:val="009C68BB"/>
    <w:rsid w:val="009C6C55"/>
    <w:rsid w:val="009E57B8"/>
    <w:rsid w:val="00A00E03"/>
    <w:rsid w:val="00A02E3B"/>
    <w:rsid w:val="00A13C16"/>
    <w:rsid w:val="00A23F6C"/>
    <w:rsid w:val="00A30358"/>
    <w:rsid w:val="00A40570"/>
    <w:rsid w:val="00A47E9F"/>
    <w:rsid w:val="00A52869"/>
    <w:rsid w:val="00A538F4"/>
    <w:rsid w:val="00A55C13"/>
    <w:rsid w:val="00A6293C"/>
    <w:rsid w:val="00A73EB3"/>
    <w:rsid w:val="00A76C34"/>
    <w:rsid w:val="00A7749E"/>
    <w:rsid w:val="00A80E9E"/>
    <w:rsid w:val="00A833B2"/>
    <w:rsid w:val="00A84CAD"/>
    <w:rsid w:val="00A85B3F"/>
    <w:rsid w:val="00A87046"/>
    <w:rsid w:val="00A9178F"/>
    <w:rsid w:val="00A91A68"/>
    <w:rsid w:val="00AA423E"/>
    <w:rsid w:val="00AA56F0"/>
    <w:rsid w:val="00AA5D9E"/>
    <w:rsid w:val="00AB1807"/>
    <w:rsid w:val="00AB2506"/>
    <w:rsid w:val="00AB38A6"/>
    <w:rsid w:val="00AC3D1C"/>
    <w:rsid w:val="00AC544D"/>
    <w:rsid w:val="00AD1E97"/>
    <w:rsid w:val="00AE40FA"/>
    <w:rsid w:val="00AF7ACB"/>
    <w:rsid w:val="00B073E0"/>
    <w:rsid w:val="00B13159"/>
    <w:rsid w:val="00B16EE4"/>
    <w:rsid w:val="00B26714"/>
    <w:rsid w:val="00B27E86"/>
    <w:rsid w:val="00B366C3"/>
    <w:rsid w:val="00B37809"/>
    <w:rsid w:val="00B37EB8"/>
    <w:rsid w:val="00B50FC2"/>
    <w:rsid w:val="00B61CA6"/>
    <w:rsid w:val="00B6233A"/>
    <w:rsid w:val="00B64C97"/>
    <w:rsid w:val="00B65817"/>
    <w:rsid w:val="00B66A0B"/>
    <w:rsid w:val="00B70B5F"/>
    <w:rsid w:val="00B7153C"/>
    <w:rsid w:val="00B7497D"/>
    <w:rsid w:val="00B749BC"/>
    <w:rsid w:val="00B90CF2"/>
    <w:rsid w:val="00BA4AEF"/>
    <w:rsid w:val="00BA7B75"/>
    <w:rsid w:val="00BA7C41"/>
    <w:rsid w:val="00BB4F63"/>
    <w:rsid w:val="00BC05B6"/>
    <w:rsid w:val="00BC1AE4"/>
    <w:rsid w:val="00BC588F"/>
    <w:rsid w:val="00BC6B46"/>
    <w:rsid w:val="00BD6D1C"/>
    <w:rsid w:val="00BD779D"/>
    <w:rsid w:val="00BE5019"/>
    <w:rsid w:val="00BF1243"/>
    <w:rsid w:val="00BF2028"/>
    <w:rsid w:val="00BF54BB"/>
    <w:rsid w:val="00BF7F09"/>
    <w:rsid w:val="00C03279"/>
    <w:rsid w:val="00C03A13"/>
    <w:rsid w:val="00C0773B"/>
    <w:rsid w:val="00C07C99"/>
    <w:rsid w:val="00C150FC"/>
    <w:rsid w:val="00C164A3"/>
    <w:rsid w:val="00C22FD8"/>
    <w:rsid w:val="00C2774D"/>
    <w:rsid w:val="00C42A2E"/>
    <w:rsid w:val="00C432A4"/>
    <w:rsid w:val="00C433A3"/>
    <w:rsid w:val="00C44808"/>
    <w:rsid w:val="00C45B85"/>
    <w:rsid w:val="00C46B13"/>
    <w:rsid w:val="00C72B90"/>
    <w:rsid w:val="00C83FCB"/>
    <w:rsid w:val="00C854F5"/>
    <w:rsid w:val="00C87E1C"/>
    <w:rsid w:val="00C90ABF"/>
    <w:rsid w:val="00C9194F"/>
    <w:rsid w:val="00C966EC"/>
    <w:rsid w:val="00CA1F0A"/>
    <w:rsid w:val="00CA63C5"/>
    <w:rsid w:val="00CB0043"/>
    <w:rsid w:val="00CB2950"/>
    <w:rsid w:val="00CB3218"/>
    <w:rsid w:val="00CB32BF"/>
    <w:rsid w:val="00CB47A5"/>
    <w:rsid w:val="00CB56EC"/>
    <w:rsid w:val="00CC20D0"/>
    <w:rsid w:val="00CC3271"/>
    <w:rsid w:val="00CD1BD0"/>
    <w:rsid w:val="00CD4FC9"/>
    <w:rsid w:val="00CD796C"/>
    <w:rsid w:val="00CD7D4B"/>
    <w:rsid w:val="00D035B5"/>
    <w:rsid w:val="00D04BB8"/>
    <w:rsid w:val="00D15147"/>
    <w:rsid w:val="00D17556"/>
    <w:rsid w:val="00D17C0B"/>
    <w:rsid w:val="00D34F25"/>
    <w:rsid w:val="00D3646D"/>
    <w:rsid w:val="00D423DA"/>
    <w:rsid w:val="00D46221"/>
    <w:rsid w:val="00D53A39"/>
    <w:rsid w:val="00D54548"/>
    <w:rsid w:val="00D56F16"/>
    <w:rsid w:val="00D63BFA"/>
    <w:rsid w:val="00D71706"/>
    <w:rsid w:val="00D80CB0"/>
    <w:rsid w:val="00D82221"/>
    <w:rsid w:val="00D90B0E"/>
    <w:rsid w:val="00D9477D"/>
    <w:rsid w:val="00D95F40"/>
    <w:rsid w:val="00DA11EA"/>
    <w:rsid w:val="00DA21CF"/>
    <w:rsid w:val="00DA770A"/>
    <w:rsid w:val="00DB2AF5"/>
    <w:rsid w:val="00DB3B28"/>
    <w:rsid w:val="00DC3D33"/>
    <w:rsid w:val="00DD1DF5"/>
    <w:rsid w:val="00DD35A0"/>
    <w:rsid w:val="00DE00BB"/>
    <w:rsid w:val="00DE0A16"/>
    <w:rsid w:val="00DE5820"/>
    <w:rsid w:val="00DF0A1C"/>
    <w:rsid w:val="00DF27D4"/>
    <w:rsid w:val="00E00C0D"/>
    <w:rsid w:val="00E026B3"/>
    <w:rsid w:val="00E17948"/>
    <w:rsid w:val="00E20103"/>
    <w:rsid w:val="00E26192"/>
    <w:rsid w:val="00E341A9"/>
    <w:rsid w:val="00E34685"/>
    <w:rsid w:val="00E4295B"/>
    <w:rsid w:val="00E6019E"/>
    <w:rsid w:val="00E617C7"/>
    <w:rsid w:val="00E66D21"/>
    <w:rsid w:val="00E71B52"/>
    <w:rsid w:val="00E73469"/>
    <w:rsid w:val="00E767CF"/>
    <w:rsid w:val="00E8501E"/>
    <w:rsid w:val="00E91781"/>
    <w:rsid w:val="00E91CF7"/>
    <w:rsid w:val="00EA5526"/>
    <w:rsid w:val="00EA6EF7"/>
    <w:rsid w:val="00EA7816"/>
    <w:rsid w:val="00EB0068"/>
    <w:rsid w:val="00EB2FE2"/>
    <w:rsid w:val="00EB5C68"/>
    <w:rsid w:val="00EC1A6D"/>
    <w:rsid w:val="00EC36FA"/>
    <w:rsid w:val="00EC38AC"/>
    <w:rsid w:val="00EC6BC4"/>
    <w:rsid w:val="00ED34FA"/>
    <w:rsid w:val="00EE4669"/>
    <w:rsid w:val="00EE6DCA"/>
    <w:rsid w:val="00EE7EB2"/>
    <w:rsid w:val="00EF0A90"/>
    <w:rsid w:val="00EF311F"/>
    <w:rsid w:val="00EF63A0"/>
    <w:rsid w:val="00F02B5F"/>
    <w:rsid w:val="00F03B57"/>
    <w:rsid w:val="00F0507C"/>
    <w:rsid w:val="00F1341E"/>
    <w:rsid w:val="00F1775A"/>
    <w:rsid w:val="00F2117A"/>
    <w:rsid w:val="00F218A0"/>
    <w:rsid w:val="00F25C06"/>
    <w:rsid w:val="00F32174"/>
    <w:rsid w:val="00F377E0"/>
    <w:rsid w:val="00F40304"/>
    <w:rsid w:val="00F4426D"/>
    <w:rsid w:val="00F47661"/>
    <w:rsid w:val="00F5332F"/>
    <w:rsid w:val="00F63474"/>
    <w:rsid w:val="00F6412D"/>
    <w:rsid w:val="00F7409E"/>
    <w:rsid w:val="00F965EC"/>
    <w:rsid w:val="00F969BA"/>
    <w:rsid w:val="00F97CA0"/>
    <w:rsid w:val="00FA1513"/>
    <w:rsid w:val="00FA7411"/>
    <w:rsid w:val="00FB5F37"/>
    <w:rsid w:val="00FC5BA3"/>
    <w:rsid w:val="00FD4556"/>
    <w:rsid w:val="00FD61FC"/>
    <w:rsid w:val="00FD6E66"/>
    <w:rsid w:val="00FE1315"/>
    <w:rsid w:val="00FE2F83"/>
    <w:rsid w:val="00FE45D9"/>
    <w:rsid w:val="00FF49A9"/>
    <w:rsid w:val="00FF523F"/>
    <w:rsid w:val="00FF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1CB"/>
    <w:pPr>
      <w:jc w:val="both"/>
    </w:pPr>
    <w:rPr>
      <w:rFonts w:ascii="Arial" w:hAnsi="Arial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1D72FC"/>
    <w:pPr>
      <w:keepNext/>
      <w:outlineLvl w:val="4"/>
    </w:pPr>
    <w:rPr>
      <w:rFonts w:ascii="Book Antiqua" w:eastAsia="Batang" w:hAnsi="Book Antiqua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address-BulletPoint">
    <w:name w:val="address-Bullet Point"/>
    <w:basedOn w:val="Nessunelenco"/>
    <w:rsid w:val="005F0628"/>
    <w:pPr>
      <w:numPr>
        <w:numId w:val="1"/>
      </w:numPr>
    </w:pPr>
  </w:style>
  <w:style w:type="paragraph" w:styleId="Intestazione">
    <w:name w:val="header"/>
    <w:basedOn w:val="Normale"/>
    <w:rsid w:val="005D11CB"/>
    <w:pPr>
      <w:tabs>
        <w:tab w:val="left" w:pos="5670"/>
      </w:tabs>
    </w:pPr>
  </w:style>
  <w:style w:type="paragraph" w:styleId="Pidipagina">
    <w:name w:val="footer"/>
    <w:basedOn w:val="Normale"/>
    <w:semiHidden/>
    <w:rsid w:val="005D11CB"/>
    <w:pPr>
      <w:tabs>
        <w:tab w:val="center" w:pos="4819"/>
        <w:tab w:val="right" w:pos="9638"/>
      </w:tabs>
    </w:pPr>
    <w:rPr>
      <w:color w:val="003D88"/>
      <w:sz w:val="17"/>
    </w:rPr>
  </w:style>
  <w:style w:type="character" w:styleId="Collegamentoipertestuale">
    <w:name w:val="Hyperlink"/>
    <w:basedOn w:val="Carpredefinitoparagrafo"/>
    <w:rsid w:val="005D11CB"/>
    <w:rPr>
      <w:color w:val="0000FF"/>
      <w:u w:val="single"/>
    </w:rPr>
  </w:style>
  <w:style w:type="paragraph" w:styleId="Testofumetto">
    <w:name w:val="Balloon Text"/>
    <w:basedOn w:val="Normale"/>
    <w:semiHidden/>
    <w:rsid w:val="006A555D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1D72FC"/>
    <w:rPr>
      <w:rFonts w:ascii="Book Antiqua" w:eastAsia="Batang" w:hAnsi="Book Antiqua"/>
      <w:b/>
      <w:sz w:val="24"/>
      <w:szCs w:val="24"/>
      <w:u w:val="single"/>
    </w:rPr>
  </w:style>
  <w:style w:type="paragraph" w:customStyle="1" w:styleId="Normale1">
    <w:name w:val="Normale1"/>
    <w:rsid w:val="00857B2B"/>
    <w:rPr>
      <w:rFonts w:ascii="Lucida Grande" w:eastAsia="ヒラギノ角ゴ Pro W3" w:hAnsi="Lucida Grande"/>
      <w:color w:val="000000"/>
      <w:sz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73145E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3145E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3D14.FD3F7E0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3D14.FD3F7E0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1\Dati%20applicazioni\Microsoft\Modelli\uilm_carta_14congress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AFFFCA2-9028-4E4A-BEFD-EEB18893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uilm_carta_14congresso.dot</Template>
  <TotalTime>258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Luogo e data</vt:lpstr>
    </vt:vector>
  </TitlesOfParts>
  <Company>La</Company>
  <LinksUpToDate>false</LinksUpToDate>
  <CharactersWithSpaces>2642</CharactersWithSpaces>
  <SharedDoc>false</SharedDoc>
  <HLinks>
    <vt:vector size="12" baseType="variant">
      <vt:variant>
        <vt:i4>8192018</vt:i4>
      </vt:variant>
      <vt:variant>
        <vt:i4>5218</vt:i4>
      </vt:variant>
      <vt:variant>
        <vt:i4>1026</vt:i4>
      </vt:variant>
      <vt:variant>
        <vt:i4>1</vt:i4>
      </vt:variant>
      <vt:variant>
        <vt:lpwstr>cid:image001.jpg@01CE3D14.FD3F7E00</vt:lpwstr>
      </vt:variant>
      <vt:variant>
        <vt:lpwstr/>
      </vt:variant>
      <vt:variant>
        <vt:i4>8192018</vt:i4>
      </vt:variant>
      <vt:variant>
        <vt:i4>5297</vt:i4>
      </vt:variant>
      <vt:variant>
        <vt:i4>1025</vt:i4>
      </vt:variant>
      <vt:variant>
        <vt:i4>1</vt:i4>
      </vt:variant>
      <vt:variant>
        <vt:lpwstr>cid:image001.jpg@01CE3D14.FD3F7E00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Luogo e data</dc:title>
  <dc:creator>SEGRETERIA1</dc:creator>
  <cp:lastModifiedBy>Luana</cp:lastModifiedBy>
  <cp:revision>12</cp:revision>
  <cp:lastPrinted>2014-03-11T14:47:00Z</cp:lastPrinted>
  <dcterms:created xsi:type="dcterms:W3CDTF">2014-03-11T11:39:00Z</dcterms:created>
  <dcterms:modified xsi:type="dcterms:W3CDTF">2014-03-11T15:49:00Z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65522540</vt:i4>
  </property>
  <property fmtid="{D5CDD505-2E9C-101B-9397-08002B2CF9AE}" pid="3" name="_EmailSubject">
    <vt:lpwstr>20090702convocazioneCoordinamentoUILM_FINCANTIERI</vt:lpwstr>
  </property>
  <property fmtid="{D5CDD505-2E9C-101B-9397-08002B2CF9AE}" pid="4" name="_AuthorEmail">
    <vt:lpwstr>uilm@uil.it</vt:lpwstr>
  </property>
  <property fmtid="{D5CDD505-2E9C-101B-9397-08002B2CF9AE}" pid="5" name="_AuthorEmailDisplayName">
    <vt:lpwstr>Segreteria nazionale uilm</vt:lpwstr>
  </property>
  <property fmtid="{D5CDD505-2E9C-101B-9397-08002B2CF9AE}" pid="6" name="_ReviewingToolsShownOnce">
    <vt:lpwstr/>
  </property>
</Properties>
</file>